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39CD0" w14:textId="2CBBF6E5" w:rsidR="00753C4F" w:rsidRPr="00424859" w:rsidRDefault="00245A4E" w:rsidP="00A7041B">
      <w:pPr>
        <w:jc w:val="center"/>
        <w:rPr>
          <w:b/>
          <w:bCs/>
          <w:color w:val="C45911" w:themeColor="accent2" w:themeShade="BF"/>
          <w:sz w:val="32"/>
          <w:szCs w:val="32"/>
        </w:rPr>
      </w:pPr>
      <w:r w:rsidRPr="00424859">
        <w:rPr>
          <w:b/>
          <w:bCs/>
          <w:color w:val="C45911" w:themeColor="accent2" w:themeShade="BF"/>
          <w:sz w:val="32"/>
          <w:szCs w:val="32"/>
        </w:rPr>
        <w:t>CASE STUDY</w:t>
      </w:r>
    </w:p>
    <w:p w14:paraId="41FB88CE" w14:textId="6D323F24" w:rsidR="00245A4E" w:rsidRPr="00424859" w:rsidRDefault="00245A4E" w:rsidP="00A7041B">
      <w:pPr>
        <w:jc w:val="center"/>
        <w:rPr>
          <w:b/>
          <w:bCs/>
          <w:color w:val="C45911" w:themeColor="accent2" w:themeShade="BF"/>
          <w:sz w:val="32"/>
          <w:szCs w:val="32"/>
        </w:rPr>
      </w:pPr>
      <w:r w:rsidRPr="00424859">
        <w:rPr>
          <w:b/>
          <w:bCs/>
          <w:color w:val="C45911" w:themeColor="accent2" w:themeShade="BF"/>
          <w:sz w:val="32"/>
          <w:szCs w:val="32"/>
        </w:rPr>
        <w:t>NO PLACE FOR US</w:t>
      </w:r>
    </w:p>
    <w:p w14:paraId="3BAD2EBB" w14:textId="0F81BF52" w:rsidR="00245A4E" w:rsidRPr="00424859" w:rsidRDefault="00245A4E">
      <w:pPr>
        <w:rPr>
          <w:b/>
          <w:bCs/>
          <w:color w:val="00B0F0"/>
          <w:sz w:val="32"/>
          <w:szCs w:val="32"/>
        </w:rPr>
      </w:pPr>
      <w:r w:rsidRPr="00424859">
        <w:rPr>
          <w:b/>
          <w:bCs/>
          <w:color w:val="00B0F0"/>
          <w:sz w:val="32"/>
          <w:szCs w:val="32"/>
        </w:rPr>
        <w:t>Migration is a major issue faced by cities. In search of a better brighter future and to fulfil their dreams, people from small towns and villages leave their life back home and move to cities. Unfortunately their dreams shatter as they get to live in already over populated urban slums, where they gradually get entangled in deplorable conditions with increase in their overall expense and hard to find job opportunities.</w:t>
      </w:r>
    </w:p>
    <w:p w14:paraId="7F95582B" w14:textId="05D4ED50" w:rsidR="00245A4E" w:rsidRPr="00A7041B" w:rsidRDefault="00245A4E" w:rsidP="00D33C1F">
      <w:pPr>
        <w:pStyle w:val="ListParagraph"/>
        <w:numPr>
          <w:ilvl w:val="0"/>
          <w:numId w:val="2"/>
        </w:numPr>
        <w:rPr>
          <w:b/>
          <w:bCs/>
          <w:sz w:val="32"/>
          <w:szCs w:val="32"/>
        </w:rPr>
      </w:pPr>
      <w:r w:rsidRPr="00A7041B">
        <w:rPr>
          <w:b/>
          <w:bCs/>
          <w:sz w:val="32"/>
          <w:szCs w:val="32"/>
        </w:rPr>
        <w:t>What are the advantages one dreams about when moving to a city from a village?</w:t>
      </w:r>
    </w:p>
    <w:p w14:paraId="2A9845E7" w14:textId="267F15FF" w:rsidR="00D33C1F" w:rsidRPr="007324D1" w:rsidRDefault="007324D1" w:rsidP="007324D1">
      <w:pPr>
        <w:pStyle w:val="ListParagraph"/>
        <w:rPr>
          <w:sz w:val="32"/>
          <w:szCs w:val="32"/>
        </w:rPr>
      </w:pPr>
      <w:r>
        <w:rPr>
          <w:sz w:val="32"/>
          <w:szCs w:val="32"/>
        </w:rPr>
        <w:t>2.M</w:t>
      </w:r>
      <w:r w:rsidR="00D33C1F" w:rsidRPr="007324D1">
        <w:rPr>
          <w:b/>
          <w:bCs/>
          <w:sz w:val="32"/>
          <w:szCs w:val="32"/>
        </w:rPr>
        <w:t>ost of the earning in cities are spent in________</w:t>
      </w:r>
    </w:p>
    <w:p w14:paraId="0325514B" w14:textId="3AA1F184" w:rsidR="00D33C1F" w:rsidRDefault="00D33C1F" w:rsidP="00D33C1F">
      <w:pPr>
        <w:pStyle w:val="ListParagraph"/>
        <w:ind w:left="1080"/>
        <w:rPr>
          <w:sz w:val="32"/>
          <w:szCs w:val="32"/>
        </w:rPr>
      </w:pPr>
      <w:r>
        <w:rPr>
          <w:sz w:val="32"/>
          <w:szCs w:val="32"/>
        </w:rPr>
        <w:t xml:space="preserve">A. Pay for medicine </w:t>
      </w:r>
    </w:p>
    <w:p w14:paraId="7C8B1B12" w14:textId="2FF12BB9" w:rsidR="00D33C1F" w:rsidRDefault="00D33C1F" w:rsidP="00D33C1F">
      <w:pPr>
        <w:pStyle w:val="ListParagraph"/>
        <w:ind w:left="1080"/>
        <w:rPr>
          <w:sz w:val="32"/>
          <w:szCs w:val="32"/>
        </w:rPr>
      </w:pPr>
      <w:r>
        <w:rPr>
          <w:sz w:val="32"/>
          <w:szCs w:val="32"/>
        </w:rPr>
        <w:t>B. House rent</w:t>
      </w:r>
    </w:p>
    <w:p w14:paraId="27394A8C" w14:textId="5CD6E1C4" w:rsidR="00D33C1F" w:rsidRDefault="00D33C1F" w:rsidP="00D33C1F">
      <w:pPr>
        <w:pStyle w:val="ListParagraph"/>
        <w:ind w:left="1080"/>
        <w:rPr>
          <w:sz w:val="32"/>
          <w:szCs w:val="32"/>
        </w:rPr>
      </w:pPr>
      <w:r>
        <w:rPr>
          <w:sz w:val="32"/>
          <w:szCs w:val="32"/>
        </w:rPr>
        <w:t>C. Buying water</w:t>
      </w:r>
    </w:p>
    <w:p w14:paraId="34B3C9D2" w14:textId="295C06D5" w:rsidR="00D33C1F" w:rsidRDefault="00D33C1F" w:rsidP="00D33C1F">
      <w:pPr>
        <w:pStyle w:val="ListParagraph"/>
        <w:ind w:left="1080"/>
        <w:rPr>
          <w:sz w:val="32"/>
          <w:szCs w:val="32"/>
        </w:rPr>
      </w:pPr>
      <w:r>
        <w:rPr>
          <w:sz w:val="32"/>
          <w:szCs w:val="32"/>
        </w:rPr>
        <w:t>D. All of them</w:t>
      </w:r>
    </w:p>
    <w:p w14:paraId="4A7EF192" w14:textId="29CBB04C" w:rsidR="00D33C1F" w:rsidRDefault="00D33C1F" w:rsidP="00D33C1F">
      <w:pPr>
        <w:rPr>
          <w:sz w:val="32"/>
          <w:szCs w:val="32"/>
        </w:rPr>
      </w:pPr>
      <w:r>
        <w:rPr>
          <w:sz w:val="32"/>
          <w:szCs w:val="32"/>
        </w:rPr>
        <w:t xml:space="preserve">         </w:t>
      </w:r>
      <w:r w:rsidRPr="00D33C1F">
        <w:rPr>
          <w:sz w:val="32"/>
          <w:szCs w:val="32"/>
        </w:rPr>
        <w:t>3.</w:t>
      </w:r>
      <w:r w:rsidR="00424859">
        <w:rPr>
          <w:sz w:val="32"/>
          <w:szCs w:val="32"/>
        </w:rPr>
        <w:t xml:space="preserve"> </w:t>
      </w:r>
      <w:r w:rsidR="00424859" w:rsidRPr="00A7041B">
        <w:rPr>
          <w:b/>
          <w:bCs/>
          <w:sz w:val="32"/>
          <w:szCs w:val="32"/>
        </w:rPr>
        <w:t>We feel alone in a crowd when______</w:t>
      </w:r>
    </w:p>
    <w:p w14:paraId="063712A1" w14:textId="5903F7EC" w:rsidR="00424859" w:rsidRDefault="00424859" w:rsidP="00D33C1F">
      <w:pPr>
        <w:rPr>
          <w:sz w:val="32"/>
          <w:szCs w:val="32"/>
        </w:rPr>
      </w:pPr>
      <w:r>
        <w:rPr>
          <w:sz w:val="32"/>
          <w:szCs w:val="32"/>
        </w:rPr>
        <w:t xml:space="preserve">               A. We are over excited</w:t>
      </w:r>
    </w:p>
    <w:p w14:paraId="6584BA35" w14:textId="38BD0AA3" w:rsidR="00424859" w:rsidRDefault="00424859" w:rsidP="00D33C1F">
      <w:pPr>
        <w:rPr>
          <w:sz w:val="32"/>
          <w:szCs w:val="32"/>
        </w:rPr>
      </w:pPr>
      <w:r>
        <w:rPr>
          <w:sz w:val="32"/>
          <w:szCs w:val="32"/>
        </w:rPr>
        <w:t xml:space="preserve">               B. we are sad and upset</w:t>
      </w:r>
    </w:p>
    <w:p w14:paraId="4F577D72" w14:textId="67FC351E" w:rsidR="00424859" w:rsidRDefault="00424859" w:rsidP="00D33C1F">
      <w:pPr>
        <w:rPr>
          <w:sz w:val="32"/>
          <w:szCs w:val="32"/>
        </w:rPr>
      </w:pPr>
      <w:r>
        <w:rPr>
          <w:sz w:val="32"/>
          <w:szCs w:val="32"/>
        </w:rPr>
        <w:t xml:space="preserve">               C. we see a friend</w:t>
      </w:r>
    </w:p>
    <w:p w14:paraId="589E55F0" w14:textId="301D3195" w:rsidR="00424859" w:rsidRDefault="00424859" w:rsidP="00D33C1F">
      <w:pPr>
        <w:rPr>
          <w:sz w:val="32"/>
          <w:szCs w:val="32"/>
        </w:rPr>
      </w:pPr>
      <w:r>
        <w:rPr>
          <w:sz w:val="32"/>
          <w:szCs w:val="32"/>
        </w:rPr>
        <w:t xml:space="preserve">               D. we are cheered by the crowd</w:t>
      </w:r>
    </w:p>
    <w:p w14:paraId="6B0400CF" w14:textId="33050E7A" w:rsidR="00424859" w:rsidRPr="00A7041B" w:rsidRDefault="00424859" w:rsidP="00D33C1F">
      <w:pPr>
        <w:rPr>
          <w:b/>
          <w:bCs/>
          <w:sz w:val="32"/>
          <w:szCs w:val="32"/>
        </w:rPr>
      </w:pPr>
      <w:r>
        <w:rPr>
          <w:sz w:val="32"/>
          <w:szCs w:val="32"/>
        </w:rPr>
        <w:t xml:space="preserve">       4. </w:t>
      </w:r>
      <w:r w:rsidRPr="00A7041B">
        <w:rPr>
          <w:b/>
          <w:bCs/>
          <w:sz w:val="32"/>
          <w:szCs w:val="32"/>
        </w:rPr>
        <w:t>City life is unique and different. List out four of its advantages and four disadvantages?</w:t>
      </w:r>
    </w:p>
    <w:p w14:paraId="6409334A" w14:textId="7DB06716" w:rsidR="00424859" w:rsidRPr="00A7041B" w:rsidRDefault="00424859" w:rsidP="00D33C1F">
      <w:pPr>
        <w:rPr>
          <w:b/>
          <w:bCs/>
          <w:sz w:val="32"/>
          <w:szCs w:val="32"/>
        </w:rPr>
      </w:pPr>
      <w:r w:rsidRPr="00A7041B">
        <w:rPr>
          <w:sz w:val="32"/>
          <w:szCs w:val="32"/>
        </w:rPr>
        <w:t xml:space="preserve">       5.</w:t>
      </w:r>
      <w:r w:rsidRPr="00A7041B">
        <w:rPr>
          <w:b/>
          <w:bCs/>
          <w:sz w:val="32"/>
          <w:szCs w:val="32"/>
        </w:rPr>
        <w:t xml:space="preserve"> Why is it difficult for a person to earn livelihood after moving to a city from a village?</w:t>
      </w:r>
    </w:p>
    <w:p w14:paraId="736FB71E" w14:textId="77777777" w:rsidR="00424859" w:rsidRPr="00D33C1F" w:rsidRDefault="00424859" w:rsidP="00D33C1F">
      <w:pPr>
        <w:rPr>
          <w:sz w:val="32"/>
          <w:szCs w:val="32"/>
        </w:rPr>
      </w:pPr>
    </w:p>
    <w:sectPr w:rsidR="00424859" w:rsidRPr="00D33C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03566"/>
    <w:multiLevelType w:val="hybridMultilevel"/>
    <w:tmpl w:val="436E37A2"/>
    <w:lvl w:ilvl="0" w:tplc="80B4136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5CB300A0"/>
    <w:multiLevelType w:val="hybridMultilevel"/>
    <w:tmpl w:val="F146C6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70785667">
    <w:abstractNumId w:val="1"/>
  </w:num>
  <w:num w:numId="2" w16cid:durableId="109604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A4E"/>
    <w:rsid w:val="00245A4E"/>
    <w:rsid w:val="00424859"/>
    <w:rsid w:val="007324D1"/>
    <w:rsid w:val="00753C4F"/>
    <w:rsid w:val="00A7041B"/>
    <w:rsid w:val="00D33C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0BEB8"/>
  <w15:chartTrackingRefBased/>
  <w15:docId w15:val="{BD1E42D7-BC24-424F-B512-9E169AC54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A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Debanjan Acharyya</dc:creator>
  <cp:keywords/>
  <dc:description/>
  <cp:lastModifiedBy>thkniraj@gmail.com</cp:lastModifiedBy>
  <cp:revision>2</cp:revision>
  <dcterms:created xsi:type="dcterms:W3CDTF">2023-12-08T04:07:00Z</dcterms:created>
  <dcterms:modified xsi:type="dcterms:W3CDTF">2023-12-08T04:07:00Z</dcterms:modified>
</cp:coreProperties>
</file>